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8C" w:rsidRDefault="00745E8C"/>
    <w:p w:rsidR="00745E8C" w:rsidRPr="00745E8C" w:rsidRDefault="00745E8C" w:rsidP="00745E8C">
      <w:pPr>
        <w:jc w:val="center"/>
        <w:rPr>
          <w:sz w:val="24"/>
          <w:szCs w:val="24"/>
        </w:rPr>
      </w:pPr>
    </w:p>
    <w:p w:rsidR="00745E8C" w:rsidRPr="00745E8C" w:rsidRDefault="00745E8C" w:rsidP="00745E8C">
      <w:pPr>
        <w:jc w:val="center"/>
        <w:rPr>
          <w:sz w:val="20"/>
          <w:szCs w:val="20"/>
        </w:rPr>
      </w:pPr>
      <w:r w:rsidRPr="00745E8C">
        <w:rPr>
          <w:rFonts w:ascii="Helvetica" w:eastAsia="Times New Roman" w:hAnsi="Helvetica" w:cs="Helvetica"/>
          <w:b/>
          <w:bCs/>
          <w:color w:val="585858"/>
          <w:sz w:val="20"/>
          <w:szCs w:val="20"/>
          <w:u w:val="single"/>
          <w:shd w:val="clear" w:color="auto" w:fill="F8F8F8"/>
          <w:lang w:eastAsia="tr-TR"/>
        </w:rPr>
        <w:t>KIRIKKALE BELEDİYESİ BASIN YAYIN VE HALKLA İLİŞKİLER MÜDÜRLÜĞÜ</w:t>
      </w:r>
    </w:p>
    <w:p w:rsidR="00745E8C" w:rsidRPr="00745E8C" w:rsidRDefault="00745E8C" w:rsidP="00745E8C">
      <w:pPr>
        <w:shd w:val="clear" w:color="auto" w:fill="F8F8F8"/>
        <w:jc w:val="center"/>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74 KALEM KIRTASİYE ALIM İŞİ</w:t>
      </w:r>
    </w:p>
    <w:p w:rsidR="00745E8C" w:rsidRPr="00745E8C" w:rsidRDefault="00745E8C" w:rsidP="00745E8C">
      <w:pPr>
        <w:spacing w:after="0" w:line="240" w:lineRule="auto"/>
        <w:rPr>
          <w:rFonts w:ascii="Times New Roman" w:eastAsia="Times New Roman" w:hAnsi="Times New Roman" w:cs="Times New Roman"/>
          <w:sz w:val="20"/>
          <w:szCs w:val="20"/>
          <w:lang w:eastAsia="tr-TR"/>
        </w:rPr>
      </w:pP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118ABE"/>
          <w:sz w:val="20"/>
          <w:szCs w:val="20"/>
          <w:lang w:eastAsia="tr-TR"/>
        </w:rPr>
        <w:t>74 KALEM KIRTASİYE ALIM İŞİ</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745E8C">
        <w:rPr>
          <w:rFonts w:ascii="Helvetica" w:eastAsia="Times New Roman" w:hAnsi="Helvetica" w:cs="Helvetica"/>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28"/>
        <w:gridCol w:w="155"/>
        <w:gridCol w:w="6849"/>
      </w:tblGrid>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2017/184242</w:t>
            </w:r>
          </w:p>
        </w:tc>
      </w:tr>
    </w:tbl>
    <w:p w:rsidR="00745E8C" w:rsidRPr="00745E8C" w:rsidRDefault="00745E8C" w:rsidP="00745E8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28"/>
        <w:gridCol w:w="144"/>
        <w:gridCol w:w="6860"/>
      </w:tblGrid>
      <w:tr w:rsidR="00745E8C" w:rsidRPr="00745E8C" w:rsidTr="00745E8C">
        <w:trPr>
          <w:tblCellSpacing w:w="15" w:type="dxa"/>
        </w:trPr>
        <w:tc>
          <w:tcPr>
            <w:tcW w:w="6950" w:type="dxa"/>
            <w:gridSpan w:val="3"/>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B04935"/>
                <w:sz w:val="20"/>
                <w:szCs w:val="20"/>
                <w:lang w:eastAsia="tr-TR"/>
              </w:rPr>
              <w:t>1-İdarenin</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a)</w:t>
            </w:r>
            <w:r w:rsidRPr="00745E8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Yenidoğan Mah Zafer Cad Belediye Sok 4 71100 Yenidoğan KIRIKKALE MERKEZ/KIRIKKALE</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b)</w:t>
            </w:r>
            <w:r w:rsidRPr="00745E8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3182242784 - 3182801470</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c)</w:t>
            </w:r>
            <w:r w:rsidRPr="00745E8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nugeyeva76@hotmail.com</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ç)</w:t>
            </w:r>
            <w:r w:rsidRPr="00745E8C">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https://ekap.kik.gov.tr/EKAP/</w:t>
            </w:r>
          </w:p>
        </w:tc>
      </w:tr>
    </w:tbl>
    <w:p w:rsidR="00745E8C" w:rsidRPr="00745E8C" w:rsidRDefault="00745E8C" w:rsidP="00745E8C">
      <w:pPr>
        <w:spacing w:after="0" w:line="240" w:lineRule="auto"/>
        <w:rPr>
          <w:rFonts w:ascii="Times New Roman" w:eastAsia="Times New Roman" w:hAnsi="Times New Roman" w:cs="Times New Roman"/>
          <w:sz w:val="20"/>
          <w:szCs w:val="20"/>
          <w:lang w:eastAsia="tr-TR"/>
        </w:rPr>
      </w:pP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28"/>
        <w:gridCol w:w="144"/>
        <w:gridCol w:w="6860"/>
      </w:tblGrid>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a)</w:t>
            </w:r>
            <w:r w:rsidRPr="00745E8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74 KALEM KIRTASİYE </w:t>
            </w:r>
            <w:r w:rsidRPr="00745E8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b)</w:t>
            </w:r>
            <w:r w:rsidRPr="00745E8C">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KIRIKKALE BELEDİYESİ BASIN YAYIN VE HALKLA İLİŞKİLER MÜDÜRLÜĞÜ</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c)</w:t>
            </w:r>
            <w:r w:rsidRPr="00745E8C">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işe başlama tarihinden itibaren 10 gün içerisinde İdarenin talebine göre peyder pey teslim edilecektir</w:t>
            </w:r>
          </w:p>
        </w:tc>
      </w:tr>
    </w:tbl>
    <w:p w:rsidR="00745E8C" w:rsidRPr="00745E8C" w:rsidRDefault="00745E8C" w:rsidP="00745E8C">
      <w:pPr>
        <w:spacing w:after="0" w:line="240" w:lineRule="auto"/>
        <w:rPr>
          <w:rFonts w:ascii="Times New Roman" w:eastAsia="Times New Roman" w:hAnsi="Times New Roman" w:cs="Times New Roman"/>
          <w:sz w:val="20"/>
          <w:szCs w:val="20"/>
          <w:lang w:eastAsia="tr-TR"/>
        </w:rPr>
      </w:pP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28"/>
        <w:gridCol w:w="144"/>
        <w:gridCol w:w="6860"/>
      </w:tblGrid>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a)</w:t>
            </w:r>
            <w:r w:rsidRPr="00745E8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Yenidoğan Mah. Zafer Cad. Belediye Sok. Belediye İş Merkezi No:4 3 Kat İhale Odası KIRIKKALE</w:t>
            </w:r>
          </w:p>
        </w:tc>
      </w:tr>
      <w:tr w:rsidR="00745E8C" w:rsidRPr="00745E8C" w:rsidTr="00745E8C">
        <w:trPr>
          <w:tblCellSpacing w:w="15" w:type="dxa"/>
        </w:trPr>
        <w:tc>
          <w:tcPr>
            <w:tcW w:w="2083"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b)</w:t>
            </w:r>
            <w:r w:rsidRPr="00745E8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jc w:val="both"/>
              <w:rPr>
                <w:rFonts w:ascii="Helvetica" w:eastAsia="Times New Roman" w:hAnsi="Helvetica" w:cs="Helvetica"/>
                <w:color w:val="585858"/>
                <w:sz w:val="20"/>
                <w:szCs w:val="20"/>
                <w:lang w:eastAsia="tr-TR"/>
              </w:rPr>
            </w:pPr>
            <w:r w:rsidRPr="00745E8C">
              <w:rPr>
                <w:rFonts w:ascii="Helvetica" w:eastAsia="Times New Roman" w:hAnsi="Helvetica" w:cs="Helvetica"/>
                <w:b/>
                <w:bCs/>
                <w:color w:val="118ABE"/>
                <w:sz w:val="20"/>
                <w:szCs w:val="20"/>
                <w:lang w:eastAsia="tr-TR"/>
              </w:rPr>
              <w:t>04.05.2017 - 15:00</w:t>
            </w:r>
          </w:p>
        </w:tc>
      </w:tr>
    </w:tbl>
    <w:p w:rsidR="00745E8C" w:rsidRPr="00745E8C" w:rsidRDefault="00745E8C" w:rsidP="00745E8C">
      <w:pPr>
        <w:spacing w:after="0" w:line="240" w:lineRule="auto"/>
        <w:rPr>
          <w:rFonts w:ascii="Times New Roman" w:eastAsia="Times New Roman" w:hAnsi="Times New Roman" w:cs="Times New Roman"/>
          <w:sz w:val="20"/>
          <w:szCs w:val="20"/>
          <w:lang w:eastAsia="tr-TR"/>
        </w:rPr>
      </w:pP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İhaleye katılma şartları ve istenilen belgeler: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4.1.2.</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4.1.2.1.</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Gerçek kişi olması halinde, noter tasdikli imza beyannamesi,</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4.1.2.2.</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4.1.3.</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Şekli ve içeriği İdari Şartnamede belirlenen teklif mektubu.</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4.1.4.</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Şekli ve içeriği İdari Şartnamede belirlenen geçici teminat.</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4.1.5</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 konusu alımın tamamı veya bir kısmı alt yüklenicilere yaptırılamaz.</w:t>
      </w:r>
      <w:r w:rsidRPr="00745E8C">
        <w:rPr>
          <w:rFonts w:ascii="Helvetica" w:eastAsia="Times New Roman" w:hAnsi="Helvetica" w:cs="Helvetica"/>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45E8C" w:rsidRPr="00745E8C" w:rsidTr="00745E8C">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45E8C" w:rsidRPr="00745E8C" w:rsidTr="00745E8C">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İdare tarafından ekonomik ve mali yeterliğe ilişkin kriter belirtilmemiştir.</w:t>
            </w:r>
          </w:p>
        </w:tc>
      </w:tr>
    </w:tbl>
    <w:p w:rsidR="00745E8C" w:rsidRPr="00745E8C" w:rsidRDefault="00745E8C" w:rsidP="00745E8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45E8C" w:rsidRPr="00745E8C" w:rsidTr="00745E8C">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745E8C" w:rsidRPr="00745E8C" w:rsidTr="00745E8C">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color w:val="585858"/>
                <w:sz w:val="20"/>
                <w:szCs w:val="20"/>
                <w:lang w:eastAsia="tr-TR"/>
              </w:rPr>
            </w:pPr>
            <w:r w:rsidRPr="00745E8C">
              <w:rPr>
                <w:rFonts w:ascii="Helvetica" w:eastAsia="Times New Roman" w:hAnsi="Helvetica" w:cs="Helvetica"/>
                <w:b/>
                <w:bCs/>
                <w:color w:val="585858"/>
                <w:sz w:val="20"/>
                <w:szCs w:val="20"/>
                <w:lang w:eastAsia="tr-TR"/>
              </w:rPr>
              <w:t>4.3.1. Tedarik edilecek malların numuneleri, katalogları, fotoğrafları ile teknik şartnameye cevapları ve açıklamaları içeren doküman:</w:t>
            </w:r>
          </w:p>
        </w:tc>
      </w:tr>
      <w:tr w:rsidR="00745E8C" w:rsidRPr="00745E8C" w:rsidTr="00745E8C">
        <w:trPr>
          <w:tblCellSpacing w:w="15" w:type="dxa"/>
        </w:trPr>
        <w:tc>
          <w:tcPr>
            <w:tcW w:w="6950" w:type="dxa"/>
            <w:tcBorders>
              <w:top w:val="nil"/>
              <w:left w:val="nil"/>
              <w:bottom w:val="nil"/>
              <w:right w:val="nil"/>
            </w:tcBorders>
            <w:shd w:val="clear" w:color="auto" w:fill="F8F8F8"/>
            <w:tcMar>
              <w:top w:w="29" w:type="dxa"/>
              <w:left w:w="0" w:type="dxa"/>
              <w:bottom w:w="0" w:type="dxa"/>
              <w:right w:w="0" w:type="dxa"/>
            </w:tcMar>
            <w:hideMark/>
          </w:tcPr>
          <w:p w:rsidR="00745E8C" w:rsidRPr="00745E8C" w:rsidRDefault="00745E8C" w:rsidP="00745E8C">
            <w:pPr>
              <w:spacing w:after="0" w:line="154" w:lineRule="atLeast"/>
              <w:rPr>
                <w:rFonts w:ascii="Helvetica" w:eastAsia="Times New Roman" w:hAnsi="Helvetica" w:cs="Helvetica"/>
                <w:b/>
                <w:bCs/>
                <w:color w:val="118ABE"/>
                <w:sz w:val="20"/>
                <w:szCs w:val="20"/>
                <w:lang w:eastAsia="tr-TR"/>
              </w:rPr>
            </w:pPr>
            <w:r w:rsidRPr="00745E8C">
              <w:rPr>
                <w:rFonts w:ascii="Helvetica" w:eastAsia="Times New Roman" w:hAnsi="Helvetica" w:cs="Helvetica"/>
                <w:b/>
                <w:bCs/>
                <w:color w:val="118ABE"/>
                <w:sz w:val="20"/>
                <w:szCs w:val="20"/>
                <w:lang w:eastAsia="tr-TR"/>
              </w:rPr>
              <w:t>Teklif edilen ürünlere ait numuneler İhale dosyası ile birlikte teslim edilecektir. Teslim edilen Numunelerin  üzerinde Teklif Listesinin kaçıncı kalemine ait olduğu, malzemelerin isim ve sıra numarası açıkca belirtilecektir. Numune teslim edilmeyen kalemlerde isteklinin teklifi değerlendirme dışı bırakılacaktır.Numune getirmeyen isteklinin Teklifleri değerlendirme dışı bırakılacaktır. </w:t>
            </w:r>
          </w:p>
        </w:tc>
      </w:tr>
    </w:tbl>
    <w:p w:rsidR="00745E8C" w:rsidRPr="00745E8C" w:rsidRDefault="00745E8C" w:rsidP="00745E8C">
      <w:pPr>
        <w:spacing w:after="0" w:line="240" w:lineRule="auto"/>
        <w:rPr>
          <w:rFonts w:ascii="Times New Roman" w:eastAsia="Times New Roman" w:hAnsi="Times New Roman" w:cs="Times New Roman"/>
          <w:sz w:val="20"/>
          <w:szCs w:val="20"/>
          <w:lang w:eastAsia="tr-TR"/>
        </w:rPr>
      </w:pP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5.</w:t>
      </w:r>
      <w:r w:rsidRPr="00745E8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6.</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İhaleye sadece yerli istekliler katılabilecektir.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7.</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 dokümanının görülmesi ve satın alınması:</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7.1.</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 dokümanı, idarenin adresinde görülebilir ve</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b/>
          <w:bCs/>
          <w:color w:val="118ABE"/>
          <w:sz w:val="20"/>
          <w:szCs w:val="20"/>
          <w:lang w:eastAsia="tr-TR"/>
        </w:rPr>
        <w:t>100 TRY (Türk Lirası)</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karşılığı</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b/>
          <w:bCs/>
          <w:color w:val="118ABE"/>
          <w:sz w:val="20"/>
          <w:szCs w:val="20"/>
          <w:lang w:eastAsia="tr-TR"/>
        </w:rPr>
        <w:t>Yenidoğan Mah. Zafer Cad. Belediye Sok. Belediye İş Merkezi No:4 3 Kat No:303 İhale Birimi KIRIKKALE</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adresinden satın alınabilir.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7.2.</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İhaleye teklif verecek olanların ihale dokümanını satın almaları veya EKAP üzerinden e-imza kullanarak indirmeleri zorunludur.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8.</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Teklifler, ihale tarih ve saatine kadar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b/>
          <w:bCs/>
          <w:color w:val="118ABE"/>
          <w:sz w:val="20"/>
          <w:szCs w:val="20"/>
          <w:lang w:eastAsia="tr-TR"/>
        </w:rPr>
        <w:t>Yenidoğan Mah. Zafer Cad. Belediye Sok. Belediye İş Merkezi No:4 3 Kat İhale Odası KIRIKKALE</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9.</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shd w:val="clear" w:color="auto" w:fill="F8F8F8"/>
          <w:lang w:eastAsia="tr-TR"/>
        </w:rPr>
        <w:t>Bu ihalede, işin tamamı için teklif verilecektir.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10.</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İstekliler teklif ettikleri bedelin %3’ünden az olmamak üzere kendi belirleyecekleri tutarda geçici teminat vereceklerdir.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11.</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Verilen tekliflerin geçerlilik süresi, ihale tarihinden itibaren</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b/>
          <w:bCs/>
          <w:color w:val="118ABE"/>
          <w:sz w:val="20"/>
          <w:szCs w:val="20"/>
          <w:lang w:eastAsia="tr-TR"/>
        </w:rPr>
        <w:t>60 (altmış) </w:t>
      </w:r>
      <w:r w:rsidRPr="00745E8C">
        <w:rPr>
          <w:rFonts w:ascii="Helvetica" w:eastAsia="Times New Roman" w:hAnsi="Helvetica" w:cs="Helvetica"/>
          <w:color w:val="585858"/>
          <w:sz w:val="20"/>
          <w:szCs w:val="20"/>
          <w:shd w:val="clear" w:color="auto" w:fill="F8F8F8"/>
          <w:lang w:eastAsia="tr-TR"/>
        </w:rPr>
        <w:t>takvim günüdür.</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12.</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shd w:val="clear" w:color="auto" w:fill="F8F8F8"/>
          <w:lang w:eastAsia="tr-TR"/>
        </w:rPr>
        <w:t>Konsorsiyum olarak ihaleye teklif verilemez.</w:t>
      </w:r>
      <w:r w:rsidRPr="00745E8C">
        <w:rPr>
          <w:rFonts w:ascii="Helvetica" w:eastAsia="Times New Roman" w:hAnsi="Helvetica" w:cs="Helvetica"/>
          <w:color w:val="585858"/>
          <w:sz w:val="20"/>
          <w:szCs w:val="20"/>
          <w:lang w:eastAsia="tr-TR"/>
        </w:rPr>
        <w:t> </w:t>
      </w:r>
      <w:r w:rsidRPr="00745E8C">
        <w:rPr>
          <w:rFonts w:ascii="Helvetica" w:eastAsia="Times New Roman" w:hAnsi="Helvetica" w:cs="Helvetica"/>
          <w:color w:val="585858"/>
          <w:sz w:val="20"/>
          <w:szCs w:val="20"/>
          <w:lang w:eastAsia="tr-TR"/>
        </w:rPr>
        <w:br/>
      </w:r>
      <w:r w:rsidRPr="00745E8C">
        <w:rPr>
          <w:rFonts w:ascii="Helvetica" w:eastAsia="Times New Roman" w:hAnsi="Helvetica" w:cs="Helvetica"/>
          <w:b/>
          <w:bCs/>
          <w:color w:val="585858"/>
          <w:sz w:val="20"/>
          <w:szCs w:val="20"/>
          <w:shd w:val="clear" w:color="auto" w:fill="F8F8F8"/>
          <w:lang w:eastAsia="tr-TR"/>
        </w:rPr>
        <w:t>13.Diğer hususlar:</w:t>
      </w:r>
    </w:p>
    <w:p w:rsidR="00745E8C" w:rsidRPr="00745E8C" w:rsidRDefault="00745E8C" w:rsidP="00745E8C">
      <w:pPr>
        <w:shd w:val="clear" w:color="auto" w:fill="F8F8F8"/>
        <w:spacing w:after="0" w:line="240" w:lineRule="auto"/>
        <w:jc w:val="both"/>
        <w:rPr>
          <w:rFonts w:ascii="Helvetica" w:eastAsia="Times New Roman" w:hAnsi="Helvetica" w:cs="Helvetica"/>
          <w:color w:val="585858"/>
          <w:sz w:val="20"/>
          <w:szCs w:val="20"/>
          <w:lang w:eastAsia="tr-TR"/>
        </w:rPr>
      </w:pPr>
      <w:r w:rsidRPr="00745E8C">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354E75" w:rsidRPr="00745E8C" w:rsidRDefault="00754BAA" w:rsidP="00745E8C">
      <w:pPr>
        <w:tabs>
          <w:tab w:val="left" w:pos="1939"/>
        </w:tabs>
        <w:rPr>
          <w:sz w:val="20"/>
          <w:szCs w:val="20"/>
        </w:rPr>
      </w:pPr>
    </w:p>
    <w:sectPr w:rsidR="00354E75" w:rsidRPr="00745E8C" w:rsidSect="00422C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defaultTabStop w:val="708"/>
  <w:hyphenationZone w:val="425"/>
  <w:characterSpacingControl w:val="doNotCompress"/>
  <w:compat/>
  <w:rsids>
    <w:rsidRoot w:val="00745E8C"/>
    <w:rsid w:val="00422CCB"/>
    <w:rsid w:val="004F42E8"/>
    <w:rsid w:val="00745E8C"/>
    <w:rsid w:val="00754BAA"/>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45E8C"/>
  </w:style>
  <w:style w:type="character" w:customStyle="1" w:styleId="apple-converted-space">
    <w:name w:val="apple-converted-space"/>
    <w:basedOn w:val="VarsaylanParagrafYazTipi"/>
    <w:rsid w:val="00745E8C"/>
  </w:style>
  <w:style w:type="character" w:customStyle="1" w:styleId="ilanbaslik">
    <w:name w:val="ilanbaslik"/>
    <w:basedOn w:val="VarsaylanParagrafYazTipi"/>
    <w:rsid w:val="00745E8C"/>
  </w:style>
  <w:style w:type="paragraph" w:styleId="NormalWeb">
    <w:name w:val="Normal (Web)"/>
    <w:basedOn w:val="Normal"/>
    <w:uiPriority w:val="99"/>
    <w:unhideWhenUsed/>
    <w:rsid w:val="00745E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5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5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808744">
      <w:bodyDiv w:val="1"/>
      <w:marLeft w:val="0"/>
      <w:marRight w:val="0"/>
      <w:marTop w:val="0"/>
      <w:marBottom w:val="0"/>
      <w:divBdr>
        <w:top w:val="none" w:sz="0" w:space="0" w:color="auto"/>
        <w:left w:val="none" w:sz="0" w:space="0" w:color="auto"/>
        <w:bottom w:val="none" w:sz="0" w:space="0" w:color="auto"/>
        <w:right w:val="none" w:sz="0" w:space="0" w:color="auto"/>
      </w:divBdr>
      <w:divsChild>
        <w:div w:id="98841728">
          <w:marLeft w:val="0"/>
          <w:marRight w:val="0"/>
          <w:marTop w:val="0"/>
          <w:marBottom w:val="0"/>
          <w:divBdr>
            <w:top w:val="none" w:sz="0" w:space="0" w:color="auto"/>
            <w:left w:val="none" w:sz="0" w:space="0" w:color="auto"/>
            <w:bottom w:val="none" w:sz="0" w:space="0" w:color="auto"/>
            <w:right w:val="none" w:sz="0" w:space="0" w:color="auto"/>
          </w:divBdr>
        </w:div>
        <w:div w:id="54856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6DB97-8FD2-4861-8DD2-598E0C2B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rocco</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2017-04-14T13:34:00Z</cp:lastPrinted>
  <dcterms:created xsi:type="dcterms:W3CDTF">2017-04-14T13:34:00Z</dcterms:created>
  <dcterms:modified xsi:type="dcterms:W3CDTF">2017-04-14T13:34:00Z</dcterms:modified>
</cp:coreProperties>
</file>